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8C" w:rsidRPr="00BA28A4" w:rsidRDefault="00E47C8C" w:rsidP="00856020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</w:rPr>
      </w:pPr>
    </w:p>
    <w:p w:rsidR="00E47C8C" w:rsidRPr="00BA28A4" w:rsidRDefault="00AD4F52" w:rsidP="00E47C8C">
      <w:pPr>
        <w:autoSpaceDE w:val="0"/>
        <w:autoSpaceDN w:val="0"/>
        <w:adjustRightInd w:val="0"/>
        <w:spacing w:after="0"/>
        <w:ind w:firstLine="708"/>
        <w:jc w:val="center"/>
        <w:rPr>
          <w:rFonts w:cs="Calibri"/>
          <w:b/>
          <w:color w:val="000000" w:themeColor="text1"/>
        </w:rPr>
      </w:pPr>
      <w:r w:rsidRPr="00BA28A4">
        <w:rPr>
          <w:rFonts w:cs="Calibri"/>
          <w:b/>
          <w:color w:val="000000" w:themeColor="text1"/>
        </w:rPr>
        <w:t>Wycieczka do Muszyny w ramach projektu „</w:t>
      </w:r>
      <w:r w:rsidR="00E47C8C" w:rsidRPr="00BA28A4">
        <w:rPr>
          <w:rFonts w:cs="Calibri"/>
          <w:b/>
          <w:color w:val="000000" w:themeColor="text1"/>
        </w:rPr>
        <w:t>Muszyńskie ogrody sensoryczne</w:t>
      </w:r>
      <w:r w:rsidRPr="00BA28A4">
        <w:rPr>
          <w:rFonts w:cs="Calibri"/>
          <w:b/>
          <w:color w:val="000000" w:themeColor="text1"/>
        </w:rPr>
        <w:t>”</w:t>
      </w:r>
    </w:p>
    <w:p w:rsidR="00E47C8C" w:rsidRPr="00BA28A4" w:rsidRDefault="00E47C8C" w:rsidP="00E47C8C">
      <w:pPr>
        <w:autoSpaceDE w:val="0"/>
        <w:autoSpaceDN w:val="0"/>
        <w:adjustRightInd w:val="0"/>
        <w:spacing w:after="0"/>
        <w:ind w:firstLine="708"/>
        <w:jc w:val="center"/>
        <w:rPr>
          <w:color w:val="000000" w:themeColor="text1"/>
        </w:rPr>
      </w:pPr>
    </w:p>
    <w:p w:rsidR="00856020" w:rsidRPr="00BA28A4" w:rsidRDefault="00230963" w:rsidP="009D735B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</w:rPr>
      </w:pPr>
      <w:r w:rsidRPr="00BA28A4">
        <w:rPr>
          <w:color w:val="000000" w:themeColor="text1"/>
        </w:rPr>
        <w:t>W dniu 5 października 2022</w:t>
      </w:r>
      <w:r w:rsidR="009D735B" w:rsidRPr="00BA28A4">
        <w:rPr>
          <w:color w:val="000000" w:themeColor="text1"/>
        </w:rPr>
        <w:t xml:space="preserve"> roku </w:t>
      </w:r>
      <w:r w:rsidR="009D735B" w:rsidRPr="00BA28A4">
        <w:rPr>
          <w:rFonts w:cs="Calibri"/>
          <w:color w:val="000000" w:themeColor="text1"/>
        </w:rPr>
        <w:t>odbył</w:t>
      </w:r>
      <w:r w:rsidR="00856020" w:rsidRPr="00BA28A4">
        <w:rPr>
          <w:rFonts w:cs="Calibri"/>
          <w:color w:val="000000" w:themeColor="text1"/>
        </w:rPr>
        <w:t>a się</w:t>
      </w:r>
      <w:r w:rsidR="009D735B" w:rsidRPr="00BA28A4">
        <w:rPr>
          <w:rFonts w:cs="Calibri"/>
          <w:color w:val="000000" w:themeColor="text1"/>
        </w:rPr>
        <w:t xml:space="preserve"> wycieczka do Muszyny</w:t>
      </w:r>
      <w:r w:rsidR="00856020" w:rsidRPr="00BA28A4">
        <w:rPr>
          <w:rFonts w:cs="Calibri"/>
          <w:color w:val="000000" w:themeColor="text1"/>
        </w:rPr>
        <w:t xml:space="preserve"> w ramach konkursu otwartego „Kocham Sądeckie” - Edycja 2022 ogłoszonego przez Zarząd Powiatu </w:t>
      </w:r>
      <w:r w:rsidR="009D735B" w:rsidRPr="00BA28A4">
        <w:rPr>
          <w:rFonts w:cs="Calibri"/>
          <w:color w:val="000000" w:themeColor="text1"/>
        </w:rPr>
        <w:t>Nowosądeckiego, a organizowanej</w:t>
      </w:r>
      <w:r w:rsidR="00856020" w:rsidRPr="00BA28A4">
        <w:rPr>
          <w:rFonts w:cs="Calibri"/>
          <w:color w:val="000000" w:themeColor="text1"/>
        </w:rPr>
        <w:t xml:space="preserve"> przez Stowarzyszenie „</w:t>
      </w:r>
      <w:proofErr w:type="spellStart"/>
      <w:r w:rsidR="00856020" w:rsidRPr="00BA28A4">
        <w:rPr>
          <w:rFonts w:cs="Calibri"/>
          <w:color w:val="000000" w:themeColor="text1"/>
        </w:rPr>
        <w:t>Virtus</w:t>
      </w:r>
      <w:proofErr w:type="spellEnd"/>
      <w:r w:rsidR="00856020" w:rsidRPr="00BA28A4">
        <w:rPr>
          <w:rFonts w:cs="Calibri"/>
          <w:color w:val="000000" w:themeColor="text1"/>
        </w:rPr>
        <w:t>” pt. ,,Muszyńskie ogrody sensoryczne</w:t>
      </w:r>
      <w:r w:rsidR="00E47C8C" w:rsidRPr="00BA28A4">
        <w:rPr>
          <w:rFonts w:cs="Calibri"/>
          <w:color w:val="000000" w:themeColor="text1"/>
        </w:rPr>
        <w:t>”.</w:t>
      </w:r>
      <w:r w:rsidR="009D735B" w:rsidRPr="00BA28A4">
        <w:rPr>
          <w:rFonts w:cs="Calibri"/>
          <w:color w:val="000000" w:themeColor="text1"/>
        </w:rPr>
        <w:t xml:space="preserve"> </w:t>
      </w:r>
      <w:r w:rsidR="009D735B" w:rsidRPr="00BA28A4">
        <w:rPr>
          <w:color w:val="000000" w:themeColor="text1"/>
        </w:rPr>
        <w:t>C</w:t>
      </w:r>
      <w:r w:rsidR="00A057D4" w:rsidRPr="00BA28A4">
        <w:rPr>
          <w:color w:val="000000" w:themeColor="text1"/>
        </w:rPr>
        <w:t xml:space="preserve">elem </w:t>
      </w:r>
      <w:r w:rsidR="00F6238C" w:rsidRPr="00BA28A4">
        <w:rPr>
          <w:color w:val="000000" w:themeColor="text1"/>
        </w:rPr>
        <w:t>wycieczki były</w:t>
      </w:r>
      <w:r w:rsidR="00A057D4" w:rsidRPr="00BA28A4">
        <w:rPr>
          <w:color w:val="000000" w:themeColor="text1"/>
        </w:rPr>
        <w:t xml:space="preserve"> ogrody </w:t>
      </w:r>
      <w:r w:rsidR="00F16616" w:rsidRPr="00BA28A4">
        <w:rPr>
          <w:color w:val="000000" w:themeColor="text1"/>
        </w:rPr>
        <w:t>sensoryczne (</w:t>
      </w:r>
      <w:r w:rsidR="00A057D4" w:rsidRPr="00BA28A4">
        <w:rPr>
          <w:color w:val="000000" w:themeColor="text1"/>
        </w:rPr>
        <w:t>zmysłów</w:t>
      </w:r>
      <w:r w:rsidR="00F16616" w:rsidRPr="00BA28A4">
        <w:rPr>
          <w:color w:val="000000" w:themeColor="text1"/>
        </w:rPr>
        <w:t>)</w:t>
      </w:r>
      <w:r w:rsidR="00716532" w:rsidRPr="00BA28A4">
        <w:rPr>
          <w:rFonts w:cs="Arial"/>
          <w:color w:val="000000" w:themeColor="text1"/>
          <w:shd w:val="clear" w:color="auto" w:fill="FFFFFF"/>
        </w:rPr>
        <w:t xml:space="preserve"> </w:t>
      </w:r>
      <w:r w:rsidR="009D735B" w:rsidRPr="00BA28A4">
        <w:rPr>
          <w:rFonts w:cs="Arial"/>
          <w:color w:val="000000" w:themeColor="text1"/>
          <w:shd w:val="clear" w:color="auto" w:fill="FFFFFF"/>
        </w:rPr>
        <w:br/>
      </w:r>
      <w:r w:rsidR="00716532" w:rsidRPr="00BA28A4">
        <w:rPr>
          <w:rFonts w:cs="Arial"/>
          <w:color w:val="000000" w:themeColor="text1"/>
          <w:shd w:val="clear" w:color="auto" w:fill="FFFFFF"/>
        </w:rPr>
        <w:t>i kompleks parkowy „</w:t>
      </w:r>
      <w:proofErr w:type="spellStart"/>
      <w:r w:rsidR="00716532" w:rsidRPr="00BA28A4">
        <w:rPr>
          <w:rFonts w:cs="Arial"/>
          <w:color w:val="000000" w:themeColor="text1"/>
          <w:shd w:val="clear" w:color="auto" w:fill="FFFFFF"/>
        </w:rPr>
        <w:t>Zapopradzie</w:t>
      </w:r>
      <w:proofErr w:type="spellEnd"/>
      <w:r w:rsidR="00716532" w:rsidRPr="00BA28A4">
        <w:rPr>
          <w:rFonts w:cs="Arial"/>
          <w:color w:val="000000" w:themeColor="text1"/>
          <w:shd w:val="clear" w:color="auto" w:fill="FFFFFF"/>
        </w:rPr>
        <w:t>”</w:t>
      </w:r>
      <w:r w:rsidR="00E03913" w:rsidRPr="00BA28A4">
        <w:rPr>
          <w:color w:val="000000" w:themeColor="text1"/>
        </w:rPr>
        <w:t xml:space="preserve"> </w:t>
      </w:r>
      <w:r w:rsidR="00F16616" w:rsidRPr="00BA28A4">
        <w:rPr>
          <w:color w:val="000000" w:themeColor="text1"/>
        </w:rPr>
        <w:t>w Muszynie.</w:t>
      </w:r>
      <w:r w:rsidR="009D735B" w:rsidRPr="00BA28A4">
        <w:rPr>
          <w:color w:val="000000" w:themeColor="text1"/>
        </w:rPr>
        <w:t xml:space="preserve"> W wycieczce uczestniczyła młodzież z powiatu nowosądeckiego </w:t>
      </w:r>
      <w:r w:rsidR="009D735B" w:rsidRPr="00BA28A4">
        <w:rPr>
          <w:color w:val="000000" w:themeColor="text1"/>
        </w:rPr>
        <w:br/>
        <w:t xml:space="preserve">w wieku 16 do 23 lat. </w:t>
      </w:r>
      <w:r w:rsidR="00A057D4" w:rsidRPr="00BA28A4">
        <w:rPr>
          <w:color w:val="000000" w:themeColor="text1"/>
        </w:rPr>
        <w:t xml:space="preserve"> </w:t>
      </w:r>
    </w:p>
    <w:p w:rsidR="00530A78" w:rsidRPr="00BA28A4" w:rsidRDefault="00856020" w:rsidP="00856020">
      <w:pPr>
        <w:autoSpaceDE w:val="0"/>
        <w:autoSpaceDN w:val="0"/>
        <w:adjustRightInd w:val="0"/>
        <w:spacing w:after="0"/>
        <w:ind w:firstLine="708"/>
        <w:jc w:val="both"/>
        <w:rPr>
          <w:rFonts w:cs="Open Sans"/>
          <w:color w:val="000000" w:themeColor="text1"/>
        </w:rPr>
      </w:pPr>
      <w:r w:rsidRPr="00BA28A4">
        <w:rPr>
          <w:rFonts w:cs="Calibri"/>
          <w:color w:val="000000" w:themeColor="text1"/>
        </w:rPr>
        <w:t xml:space="preserve">Naszą podróż po Muszynie rozpoczęliśmy od </w:t>
      </w:r>
      <w:r w:rsidRPr="00BA28A4">
        <w:rPr>
          <w:color w:val="000000" w:themeColor="text1"/>
        </w:rPr>
        <w:t>parku zdrojowego „</w:t>
      </w:r>
      <w:proofErr w:type="spellStart"/>
      <w:r w:rsidRPr="00BA28A4">
        <w:rPr>
          <w:color w:val="000000" w:themeColor="text1"/>
        </w:rPr>
        <w:t>Zapopradzie</w:t>
      </w:r>
      <w:proofErr w:type="spellEnd"/>
      <w:r w:rsidRPr="00BA28A4">
        <w:rPr>
          <w:color w:val="000000" w:themeColor="text1"/>
        </w:rPr>
        <w:t>” po</w:t>
      </w:r>
      <w:r w:rsidRPr="00BA28A4">
        <w:rPr>
          <w:b/>
          <w:color w:val="000000" w:themeColor="text1"/>
        </w:rPr>
        <w:t xml:space="preserve"> </w:t>
      </w:r>
      <w:r w:rsidRPr="00BA28A4">
        <w:rPr>
          <w:rStyle w:val="Pogrubienie"/>
          <w:rFonts w:cs="Open Sans"/>
          <w:b w:val="0"/>
          <w:color w:val="000000" w:themeColor="text1"/>
        </w:rPr>
        <w:t>Ogrodach</w:t>
      </w:r>
      <w:r w:rsidR="00EA0FE3" w:rsidRPr="00BA28A4">
        <w:rPr>
          <w:rStyle w:val="Pogrubienie"/>
          <w:rFonts w:cs="Open Sans"/>
          <w:b w:val="0"/>
          <w:color w:val="000000" w:themeColor="text1"/>
        </w:rPr>
        <w:t xml:space="preserve"> </w:t>
      </w:r>
      <w:r w:rsidRPr="00BA28A4">
        <w:rPr>
          <w:rStyle w:val="Pogrubienie"/>
          <w:rFonts w:cs="Open Sans"/>
          <w:b w:val="0"/>
          <w:color w:val="000000" w:themeColor="text1"/>
        </w:rPr>
        <w:t xml:space="preserve">Tematycznych </w:t>
      </w:r>
      <w:r w:rsidRPr="00BA28A4">
        <w:rPr>
          <w:rFonts w:cs="Open Sans"/>
          <w:color w:val="000000" w:themeColor="text1"/>
        </w:rPr>
        <w:t>również nazywanych</w:t>
      </w:r>
      <w:r w:rsidR="00EA0FE3" w:rsidRPr="00BA28A4">
        <w:rPr>
          <w:rFonts w:cs="Open Sans"/>
          <w:color w:val="000000" w:themeColor="text1"/>
        </w:rPr>
        <w:t xml:space="preserve"> Ogrodem Miłości</w:t>
      </w:r>
      <w:r w:rsidRPr="00BA28A4">
        <w:rPr>
          <w:rFonts w:cs="Open Sans"/>
          <w:color w:val="000000" w:themeColor="text1"/>
        </w:rPr>
        <w:t>, ponieważ</w:t>
      </w:r>
      <w:r w:rsidR="00EA0FE3" w:rsidRPr="00BA28A4">
        <w:rPr>
          <w:rFonts w:cs="Open Sans"/>
          <w:color w:val="000000" w:themeColor="text1"/>
        </w:rPr>
        <w:t xml:space="preserve"> do złudzenia przypominają ogrody greckie lub rzymskie. Wchodząc do niego, można poczuć się niczym antyczny Perseusz wkraczający do ogrodu Meduzy pełnego ludzkich </w:t>
      </w:r>
      <w:r w:rsidR="00E7702F" w:rsidRPr="00BA28A4">
        <w:rPr>
          <w:rFonts w:cs="Open Sans"/>
          <w:color w:val="000000" w:themeColor="text1"/>
        </w:rPr>
        <w:t xml:space="preserve">posągów. </w:t>
      </w:r>
    </w:p>
    <w:p w:rsidR="00EA0FE3" w:rsidRPr="00BA28A4" w:rsidRDefault="00856020" w:rsidP="00530A78">
      <w:pPr>
        <w:autoSpaceDE w:val="0"/>
        <w:autoSpaceDN w:val="0"/>
        <w:adjustRightInd w:val="0"/>
        <w:spacing w:after="0"/>
        <w:ind w:firstLine="708"/>
        <w:jc w:val="both"/>
        <w:rPr>
          <w:rFonts w:cs="Open Sans"/>
          <w:color w:val="000000" w:themeColor="text1"/>
        </w:rPr>
      </w:pPr>
      <w:r w:rsidRPr="00BA28A4">
        <w:rPr>
          <w:rFonts w:cs="Open Sans"/>
          <w:color w:val="000000" w:themeColor="text1"/>
        </w:rPr>
        <w:t xml:space="preserve">Następnie odwiedziliśmy dwa magiczne miejsca. </w:t>
      </w:r>
      <w:r w:rsidR="00EA0FE3" w:rsidRPr="00BA28A4">
        <w:rPr>
          <w:rFonts w:cs="Open Sans"/>
          <w:color w:val="000000" w:themeColor="text1"/>
        </w:rPr>
        <w:t xml:space="preserve">Pierwsze z nich to staw złotej rybki, którą można dostrzec </w:t>
      </w:r>
      <w:r w:rsidR="00A64DB8" w:rsidRPr="00BA28A4">
        <w:rPr>
          <w:rFonts w:cs="Open Sans"/>
          <w:color w:val="000000" w:themeColor="text1"/>
        </w:rPr>
        <w:br/>
      </w:r>
      <w:r w:rsidR="00EA0FE3" w:rsidRPr="00BA28A4">
        <w:rPr>
          <w:rFonts w:cs="Open Sans"/>
          <w:color w:val="000000" w:themeColor="text1"/>
        </w:rPr>
        <w:t xml:space="preserve">z drewnianego podestu. Ujrzawszy złotą rybkę, można jej wyznać najskrytsze marzenia z nadzieją na ich spełnienie. </w:t>
      </w:r>
      <w:r w:rsidRPr="00BA28A4">
        <w:rPr>
          <w:rFonts w:cs="Open Sans"/>
          <w:color w:val="000000" w:themeColor="text1"/>
        </w:rPr>
        <w:t>Tutaj też zaku</w:t>
      </w:r>
      <w:r w:rsidR="000144B5">
        <w:rPr>
          <w:rFonts w:cs="Open Sans"/>
          <w:color w:val="000000" w:themeColor="text1"/>
        </w:rPr>
        <w:t>pi</w:t>
      </w:r>
      <w:r w:rsidRPr="00BA28A4">
        <w:rPr>
          <w:rFonts w:cs="Open Sans"/>
          <w:color w:val="000000" w:themeColor="text1"/>
        </w:rPr>
        <w:t xml:space="preserve">liśmy karmę z </w:t>
      </w:r>
      <w:proofErr w:type="spellStart"/>
      <w:r w:rsidRPr="00BA28A4">
        <w:rPr>
          <w:rFonts w:cs="Open Sans"/>
          <w:color w:val="000000" w:themeColor="text1"/>
        </w:rPr>
        <w:t>kaczkomatu</w:t>
      </w:r>
      <w:proofErr w:type="spellEnd"/>
      <w:r w:rsidRPr="00BA28A4">
        <w:rPr>
          <w:rFonts w:cs="Open Sans"/>
          <w:color w:val="000000" w:themeColor="text1"/>
        </w:rPr>
        <w:t>, którą uczniowie karmili pływające kaczki i łabędzie. Drugim miejscem jest Ogród Magiczny, którego s</w:t>
      </w:r>
      <w:r w:rsidR="00EA0FE3" w:rsidRPr="00BA28A4">
        <w:rPr>
          <w:rFonts w:cs="Open Sans"/>
          <w:color w:val="000000" w:themeColor="text1"/>
        </w:rPr>
        <w:t>zczególną ozdobą są </w:t>
      </w:r>
      <w:r w:rsidR="00EA0FE3" w:rsidRPr="000144B5">
        <w:rPr>
          <w:rFonts w:cs="Open Sans"/>
        </w:rPr>
        <w:t>egzotyczne, barwne ptaki</w:t>
      </w:r>
      <w:r w:rsidR="000144B5">
        <w:rPr>
          <w:rFonts w:cs="Open Sans"/>
        </w:rPr>
        <w:t xml:space="preserve"> </w:t>
      </w:r>
      <w:r w:rsidRPr="00BA28A4">
        <w:rPr>
          <w:rFonts w:cs="Open Sans"/>
          <w:color w:val="000000" w:themeColor="text1"/>
        </w:rPr>
        <w:t>ściągnięte</w:t>
      </w:r>
      <w:r w:rsidR="000144B5">
        <w:rPr>
          <w:rFonts w:cs="Open Sans"/>
          <w:color w:val="000000" w:themeColor="text1"/>
        </w:rPr>
        <w:t xml:space="preserve"> do uzdrowiska z różnych zakątków świata, m.in. d</w:t>
      </w:r>
      <w:r w:rsidR="00EA0FE3" w:rsidRPr="00BA28A4">
        <w:rPr>
          <w:rFonts w:cs="Open Sans"/>
          <w:color w:val="000000" w:themeColor="text1"/>
        </w:rPr>
        <w:t>ługowieczny żuraw mandżurski, barwny paw indyjski, kaczka mandarynka, która swoją nazwę wzięła od bogato zdobionych szat mandarynów (chińskich dost</w:t>
      </w:r>
      <w:r w:rsidR="000144B5">
        <w:rPr>
          <w:rFonts w:cs="Open Sans"/>
          <w:color w:val="000000" w:themeColor="text1"/>
        </w:rPr>
        <w:t xml:space="preserve">ojników m.in. z dynastii </w:t>
      </w:r>
      <w:proofErr w:type="spellStart"/>
      <w:r w:rsidR="000144B5">
        <w:rPr>
          <w:rFonts w:cs="Open Sans"/>
          <w:color w:val="000000" w:themeColor="text1"/>
        </w:rPr>
        <w:t>Ming</w:t>
      </w:r>
      <w:proofErr w:type="spellEnd"/>
      <w:r w:rsidR="000144B5">
        <w:rPr>
          <w:rFonts w:cs="Open Sans"/>
          <w:color w:val="000000" w:themeColor="text1"/>
        </w:rPr>
        <w:t xml:space="preserve">). Widzieliśmy </w:t>
      </w:r>
      <w:r w:rsidR="00EA0FE3" w:rsidRPr="00BA28A4">
        <w:rPr>
          <w:rFonts w:cs="Open Sans"/>
          <w:color w:val="000000" w:themeColor="text1"/>
        </w:rPr>
        <w:t>srebrnego bażanta, którego starożytni Chińczycy czcili jako mitycznego białego Feniksa.</w:t>
      </w:r>
      <w:r w:rsidR="000144B5">
        <w:rPr>
          <w:rFonts w:cs="Open Sans"/>
          <w:color w:val="000000" w:themeColor="text1"/>
        </w:rPr>
        <w:t xml:space="preserve"> Dostojnie prezentują się </w:t>
      </w:r>
      <w:r w:rsidR="00EA0FE3" w:rsidRPr="00BA28A4">
        <w:rPr>
          <w:rFonts w:cs="Open Sans"/>
          <w:color w:val="000000" w:themeColor="text1"/>
        </w:rPr>
        <w:t>występujące w Australii łabędzie czarne, które posiadaj</w:t>
      </w:r>
      <w:r w:rsidR="000144B5">
        <w:rPr>
          <w:rFonts w:cs="Open Sans"/>
          <w:color w:val="000000" w:themeColor="text1"/>
        </w:rPr>
        <w:t>ą</w:t>
      </w:r>
      <w:r w:rsidR="00EA0FE3" w:rsidRPr="00BA28A4">
        <w:rPr>
          <w:rFonts w:cs="Open Sans"/>
          <w:color w:val="000000" w:themeColor="text1"/>
        </w:rPr>
        <w:t xml:space="preserve"> rekordową liczbę piór – ponad 25 tysięcy. Szczególną atrakcją ogrodów są różne gatunki mieni</w:t>
      </w:r>
      <w:r w:rsidR="000144B5">
        <w:rPr>
          <w:rFonts w:cs="Open Sans"/>
          <w:color w:val="000000" w:themeColor="text1"/>
        </w:rPr>
        <w:t>ących się tęczową barwą papug</w:t>
      </w:r>
      <w:r w:rsidR="00EA0FE3" w:rsidRPr="00BA28A4">
        <w:rPr>
          <w:rFonts w:cs="Open Sans"/>
          <w:color w:val="000000" w:themeColor="text1"/>
        </w:rPr>
        <w:t xml:space="preserve">. Szczególnym lingwistą w tym zakresie jest Edek - amazonka </w:t>
      </w:r>
      <w:proofErr w:type="spellStart"/>
      <w:r w:rsidR="00EA0FE3" w:rsidRPr="00BA28A4">
        <w:rPr>
          <w:rFonts w:cs="Open Sans"/>
          <w:color w:val="000000" w:themeColor="text1"/>
        </w:rPr>
        <w:t>niebieskoczelna</w:t>
      </w:r>
      <w:proofErr w:type="spellEnd"/>
      <w:r w:rsidR="00EA0FE3" w:rsidRPr="00BA28A4">
        <w:rPr>
          <w:rFonts w:cs="Open Sans"/>
          <w:color w:val="000000" w:themeColor="text1"/>
        </w:rPr>
        <w:t xml:space="preserve">. </w:t>
      </w:r>
      <w:r w:rsidR="00530A78" w:rsidRPr="00BA28A4">
        <w:rPr>
          <w:rFonts w:cs="Open Sans"/>
          <w:color w:val="000000" w:themeColor="text1"/>
        </w:rPr>
        <w:t>Szczególnymi "złodziejami" dziecięcych</w:t>
      </w:r>
      <w:r w:rsidR="00F5418F" w:rsidRPr="00BA28A4">
        <w:rPr>
          <w:rFonts w:cs="Open Sans"/>
          <w:color w:val="000000" w:themeColor="text1"/>
        </w:rPr>
        <w:t xml:space="preserve"> </w:t>
      </w:r>
      <w:r w:rsidR="00530A78" w:rsidRPr="00BA28A4">
        <w:rPr>
          <w:rFonts w:cs="Open Sans"/>
          <w:color w:val="000000" w:themeColor="text1"/>
        </w:rPr>
        <w:t>i dorosłych serc są </w:t>
      </w:r>
      <w:proofErr w:type="spellStart"/>
      <w:r w:rsidR="001E29E3" w:rsidRPr="00BA28A4">
        <w:rPr>
          <w:color w:val="000000" w:themeColor="text1"/>
        </w:rPr>
        <w:fldChar w:fldCharType="begin"/>
      </w:r>
      <w:r w:rsidR="007C3A07" w:rsidRPr="00BA28A4">
        <w:rPr>
          <w:color w:val="000000" w:themeColor="text1"/>
        </w:rPr>
        <w:instrText>HYPERLINK "http://muszyna.pl/pl/1908/4448/alpaki-ogrody-magiczne.html"</w:instrText>
      </w:r>
      <w:r w:rsidR="001E29E3" w:rsidRPr="00BA28A4">
        <w:rPr>
          <w:color w:val="000000" w:themeColor="text1"/>
        </w:rPr>
        <w:fldChar w:fldCharType="separate"/>
      </w:r>
      <w:r w:rsidR="00530A78" w:rsidRPr="00BA28A4">
        <w:rPr>
          <w:rStyle w:val="Hipercze"/>
          <w:rFonts w:cs="Open Sans"/>
          <w:color w:val="000000" w:themeColor="text1"/>
          <w:u w:val="none"/>
        </w:rPr>
        <w:t>alapaki</w:t>
      </w:r>
      <w:proofErr w:type="spellEnd"/>
      <w:r w:rsidR="001E29E3" w:rsidRPr="00BA28A4">
        <w:rPr>
          <w:color w:val="000000" w:themeColor="text1"/>
        </w:rPr>
        <w:fldChar w:fldCharType="end"/>
      </w:r>
      <w:r w:rsidR="00530A78" w:rsidRPr="00BA28A4">
        <w:rPr>
          <w:rFonts w:cs="Open Sans"/>
          <w:color w:val="000000" w:themeColor="text1"/>
        </w:rPr>
        <w:t> - trawożerne, ssaki przypominające lamy - pojawiły pierwszy raz w ogrodach w 2021 r.</w:t>
      </w:r>
    </w:p>
    <w:p w:rsidR="00856020" w:rsidRPr="000144B5" w:rsidRDefault="00530A78" w:rsidP="000144B5">
      <w:pPr>
        <w:spacing w:after="0"/>
        <w:ind w:firstLine="708"/>
        <w:jc w:val="both"/>
        <w:rPr>
          <w:rFonts w:eastAsia="Calibri" w:cs="Arial"/>
          <w:color w:val="000000" w:themeColor="text1"/>
          <w:shd w:val="clear" w:color="auto" w:fill="FFFFFF"/>
        </w:rPr>
      </w:pPr>
      <w:r w:rsidRPr="00BA28A4">
        <w:rPr>
          <w:rFonts w:eastAsia="Calibri" w:cs="Arial"/>
          <w:color w:val="000000" w:themeColor="text1"/>
          <w:shd w:val="clear" w:color="auto" w:fill="FFFFFF"/>
        </w:rPr>
        <w:t xml:space="preserve">Następnie udaliśmy się pieszo do ogrodów sensorycznych. </w:t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>Kompleks parkowy „</w:t>
      </w:r>
      <w:proofErr w:type="spellStart"/>
      <w:r w:rsidR="00D00396" w:rsidRPr="00BA28A4">
        <w:rPr>
          <w:rFonts w:eastAsia="Calibri" w:cs="Arial"/>
          <w:color w:val="000000" w:themeColor="text1"/>
          <w:shd w:val="clear" w:color="auto" w:fill="FFFFFF"/>
        </w:rPr>
        <w:t>Zapopradzie</w:t>
      </w:r>
      <w:proofErr w:type="spellEnd"/>
      <w:r w:rsidR="00D00396" w:rsidRPr="00BA28A4">
        <w:rPr>
          <w:rFonts w:eastAsia="Calibri" w:cs="Arial"/>
          <w:color w:val="000000" w:themeColor="text1"/>
          <w:shd w:val="clear" w:color="auto" w:fill="FFFFFF"/>
        </w:rPr>
        <w:t>” malowniczo rozpościera się na niewielkim wzniesieniu. Roztacza się stąd przepiękny krajobraz na Dolinę Popradu oraz uzdrowisko. Ze specjalnej 11,5 metrowej platformy widokowej, roztacza się widok</w:t>
      </w:r>
      <w:r w:rsidR="009D735B" w:rsidRPr="00BA28A4">
        <w:rPr>
          <w:rFonts w:eastAsia="Calibri" w:cs="Arial"/>
          <w:color w:val="000000" w:themeColor="text1"/>
          <w:shd w:val="clear" w:color="auto" w:fill="FFFFFF"/>
        </w:rPr>
        <w:t xml:space="preserve"> na rzekę i panoramę miasteczka</w:t>
      </w:r>
      <w:r w:rsidR="009D735B" w:rsidRPr="00BA28A4">
        <w:rPr>
          <w:rFonts w:eastAsia="Calibri" w:cs="Arial"/>
          <w:color w:val="000000" w:themeColor="text1"/>
          <w:shd w:val="clear" w:color="auto" w:fill="FFFFFF"/>
        </w:rPr>
        <w:br/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 xml:space="preserve">z Beskidem Sądeckim w tle. </w:t>
      </w:r>
      <w:r w:rsidR="00D00396" w:rsidRPr="00BA28A4">
        <w:rPr>
          <w:rFonts w:eastAsia="Calibri" w:cs="Open Sans"/>
          <w:color w:val="000000" w:themeColor="text1"/>
          <w:shd w:val="clear" w:color="auto" w:fill="FFFFFF"/>
        </w:rPr>
        <w:t xml:space="preserve">Muszyńskie ogrody sensoryczne oddziaływają na wszystkie pięć zmysłów: węch, wzrok, dotyk, słuch i smak. </w:t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 xml:space="preserve">Ogród sensoryczny podzielony jest na osiem stref: zdrowia, zapachu, dźwięku, zapachowo-dotykową, smaku, wzroku, Afrodyty oraz baśni i legend o Muszynie. Ogrody zmysłów są parkiem zaprojektowanym tak, aby w sposób celowy i zintensyfikowany oddziaływać na zmysły pozawzrokowe. Poza funkcją spacerowo-rekreacyjną spełniają także funkcje terapii oraz nauki dla osób niepełnosprawnych. Oprócz funkcji poznawczej pełnią one podobną rolę, co ogrody przeznaczone do </w:t>
      </w:r>
      <w:proofErr w:type="spellStart"/>
      <w:r w:rsidR="00D00396" w:rsidRPr="00BA28A4">
        <w:rPr>
          <w:rFonts w:eastAsia="Calibri" w:cs="Arial"/>
          <w:color w:val="000000" w:themeColor="text1"/>
          <w:shd w:val="clear" w:color="auto" w:fill="FFFFFF"/>
        </w:rPr>
        <w:t>hortiterapii</w:t>
      </w:r>
      <w:proofErr w:type="spellEnd"/>
      <w:r w:rsidR="00D00396" w:rsidRPr="00BA28A4">
        <w:rPr>
          <w:rFonts w:eastAsia="Calibri" w:cs="Arial"/>
          <w:color w:val="000000" w:themeColor="text1"/>
          <w:shd w:val="clear" w:color="auto" w:fill="FFFFFF"/>
        </w:rPr>
        <w:t xml:space="preserve"> (</w:t>
      </w:r>
      <w:proofErr w:type="spellStart"/>
      <w:r w:rsidR="00D00396" w:rsidRPr="00BA28A4">
        <w:rPr>
          <w:rFonts w:eastAsia="Calibri" w:cs="Arial"/>
          <w:color w:val="000000" w:themeColor="text1"/>
          <w:shd w:val="clear" w:color="auto" w:fill="FFFFFF"/>
        </w:rPr>
        <w:t>ogrodoterapii</w:t>
      </w:r>
      <w:proofErr w:type="spellEnd"/>
      <w:r w:rsidR="00D00396" w:rsidRPr="00BA28A4">
        <w:rPr>
          <w:rFonts w:eastAsia="Calibri" w:cs="Arial"/>
          <w:color w:val="000000" w:themeColor="text1"/>
          <w:shd w:val="clear" w:color="auto" w:fill="FFFFFF"/>
        </w:rPr>
        <w:t>) - pop</w:t>
      </w:r>
      <w:r w:rsidR="000144B5">
        <w:rPr>
          <w:rFonts w:eastAsia="Calibri" w:cs="Arial"/>
          <w:color w:val="000000" w:themeColor="text1"/>
          <w:shd w:val="clear" w:color="auto" w:fill="FFFFFF"/>
        </w:rPr>
        <w:t>rzez zabawy edukacyjne pomagają</w:t>
      </w:r>
      <w:r w:rsidR="000144B5">
        <w:rPr>
          <w:rFonts w:eastAsia="Calibri" w:cs="Arial"/>
          <w:color w:val="000000" w:themeColor="text1"/>
          <w:shd w:val="clear" w:color="auto" w:fill="FFFFFF"/>
        </w:rPr>
        <w:br/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>w budowaniu więzi interpersonalnych.</w:t>
      </w:r>
      <w:r w:rsidR="00D00396" w:rsidRPr="00BA28A4">
        <w:rPr>
          <w:rFonts w:eastAsia="Calibri" w:cs="Times New Roman"/>
          <w:color w:val="000000" w:themeColor="text1"/>
        </w:rPr>
        <w:t xml:space="preserve"> </w:t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 xml:space="preserve">W ogrodach zapachowych rośliny dobrane są w taki sposób, aby natężenie zapachów było intensywniejsze. Są one skondensowanym zielnikiem, gdzie można dotknąć każdą roślinę, rozetrzeć </w:t>
      </w:r>
      <w:r w:rsidR="00A64DB8" w:rsidRPr="00BA28A4">
        <w:rPr>
          <w:rFonts w:eastAsia="Calibri" w:cs="Arial"/>
          <w:color w:val="000000" w:themeColor="text1"/>
          <w:shd w:val="clear" w:color="auto" w:fill="FFFFFF"/>
        </w:rPr>
        <w:br/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 xml:space="preserve">w palcach liście bądź płatki dla uzyskania zapachu olejków eterycznych. </w:t>
      </w:r>
      <w:r w:rsidR="00D00396" w:rsidRPr="00BA28A4">
        <w:rPr>
          <w:rFonts w:cs="Arial"/>
          <w:color w:val="000000" w:themeColor="text1"/>
          <w:shd w:val="clear" w:color="auto" w:fill="FFFFFF"/>
        </w:rPr>
        <w:t xml:space="preserve">Wśród świerków i jodeł znaleźliśmy </w:t>
      </w:r>
      <w:r w:rsidRPr="00BA28A4">
        <w:rPr>
          <w:rFonts w:cs="Arial"/>
          <w:color w:val="000000" w:themeColor="text1"/>
          <w:shd w:val="clear" w:color="auto" w:fill="FFFFFF"/>
        </w:rPr>
        <w:t xml:space="preserve">„kuchenne przyprawy”, </w:t>
      </w:r>
      <w:r w:rsidR="00D00396" w:rsidRPr="00BA28A4">
        <w:rPr>
          <w:rFonts w:cs="Arial"/>
          <w:color w:val="000000" w:themeColor="text1"/>
          <w:shd w:val="clear" w:color="auto" w:fill="FFFFFF"/>
        </w:rPr>
        <w:t xml:space="preserve">a mianowicie wonny tymianek, miętę, szałwię, czosnek. </w:t>
      </w:r>
      <w:r w:rsidR="009D735B" w:rsidRPr="00BA28A4">
        <w:rPr>
          <w:rFonts w:eastAsia="Calibri" w:cs="Arial"/>
          <w:color w:val="000000" w:themeColor="text1"/>
          <w:shd w:val="clear" w:color="auto" w:fill="FFFFFF"/>
        </w:rPr>
        <w:t xml:space="preserve">Rozpoznawanie </w:t>
      </w:r>
      <w:r w:rsidR="00E92D08" w:rsidRPr="00BA28A4">
        <w:rPr>
          <w:rFonts w:eastAsia="Calibri" w:cs="Arial"/>
          <w:color w:val="000000" w:themeColor="text1"/>
          <w:shd w:val="clear" w:color="auto" w:fill="FFFFFF"/>
        </w:rPr>
        <w:t xml:space="preserve">i poznawanie </w:t>
      </w:r>
      <w:r w:rsidR="00D00396" w:rsidRPr="00BA28A4">
        <w:rPr>
          <w:rFonts w:eastAsia="Calibri" w:cs="Arial"/>
          <w:color w:val="000000" w:themeColor="text1"/>
          <w:shd w:val="clear" w:color="auto" w:fill="FFFFFF"/>
        </w:rPr>
        <w:t xml:space="preserve">zapachów będzie świetną zabawą edukacyjną dla młodzieży z niepełnosprawnością intelektualną, z zaburzeniami psychofizycznymi. </w:t>
      </w:r>
      <w:r w:rsidR="00716532" w:rsidRPr="00BA28A4">
        <w:rPr>
          <w:rFonts w:cs="Arial"/>
          <w:color w:val="000000" w:themeColor="text1"/>
          <w:shd w:val="clear" w:color="auto" w:fill="FFFFFF"/>
        </w:rPr>
        <w:t xml:space="preserve">Wystarczyło </w:t>
      </w:r>
      <w:r w:rsidR="00F16616" w:rsidRPr="00BA28A4">
        <w:rPr>
          <w:rFonts w:cs="Arial"/>
          <w:color w:val="000000" w:themeColor="text1"/>
          <w:shd w:val="clear" w:color="auto" w:fill="FFFFFF"/>
        </w:rPr>
        <w:t xml:space="preserve">zamknąć oczy i zgadywać, jaki zapach wydzielają poszczególne rośliny. </w:t>
      </w:r>
      <w:r w:rsidR="00E322C6" w:rsidRPr="00BA28A4">
        <w:rPr>
          <w:rFonts w:cs="Open Sans"/>
          <w:color w:val="000000" w:themeColor="text1"/>
          <w:shd w:val="clear" w:color="auto" w:fill="FFFFFF"/>
        </w:rPr>
        <w:t>W ogrodach można aktywnie spędzić czas ćwicząc na przeróżnych sprzętach (które są także przystosowane dla osób starszych) podziwiając jednocześnie przepiękną panoramę okolicy. Mieliśmy bardzo dobrą widoczność, gdyż z wieży widokowej i wzgórza ogrodów sensorycznych zobaczyliśmy piękne słowackie Tatry.</w:t>
      </w:r>
      <w:r w:rsidR="00E322C6" w:rsidRPr="00BA28A4">
        <w:rPr>
          <w:rStyle w:val="Uwydatnienie"/>
          <w:rFonts w:cs="Arial"/>
          <w:bCs/>
          <w:i w:val="0"/>
          <w:color w:val="000000" w:themeColor="text1"/>
          <w:shd w:val="clear" w:color="auto" w:fill="FFFFFF"/>
        </w:rPr>
        <w:t xml:space="preserve"> </w:t>
      </w:r>
      <w:r w:rsidR="00716532" w:rsidRPr="00BA28A4">
        <w:rPr>
          <w:rStyle w:val="Uwydatnienie"/>
          <w:rFonts w:cs="Arial"/>
          <w:bCs/>
          <w:i w:val="0"/>
          <w:color w:val="000000" w:themeColor="text1"/>
          <w:shd w:val="clear" w:color="auto" w:fill="FFFFFF"/>
        </w:rPr>
        <w:t xml:space="preserve">Spacer po ogrodach zmysłów trwający </w:t>
      </w:r>
      <w:r w:rsidR="00716532" w:rsidRPr="00BA28A4">
        <w:rPr>
          <w:rStyle w:val="Uwydatnienie"/>
          <w:rFonts w:cs="Arial"/>
          <w:bCs/>
          <w:i w:val="0"/>
          <w:color w:val="000000" w:themeColor="text1"/>
          <w:shd w:val="clear" w:color="auto" w:fill="FFFFFF"/>
        </w:rPr>
        <w:lastRenderedPageBreak/>
        <w:t xml:space="preserve">prawie godzinę </w:t>
      </w:r>
      <w:r w:rsidR="00716532" w:rsidRPr="00BA28A4">
        <w:rPr>
          <w:rFonts w:cs="Arial"/>
          <w:color w:val="000000" w:themeColor="text1"/>
          <w:shd w:val="clear" w:color="auto" w:fill="FFFFFF"/>
        </w:rPr>
        <w:t>dostarczył wszystkim niezapomnianych wrażeń zapachowych i d</w:t>
      </w:r>
      <w:r w:rsidR="00D00396" w:rsidRPr="00BA28A4">
        <w:rPr>
          <w:rFonts w:cs="Arial"/>
          <w:color w:val="000000" w:themeColor="text1"/>
          <w:shd w:val="clear" w:color="auto" w:fill="FFFFFF"/>
        </w:rPr>
        <w:t>otykowych</w:t>
      </w:r>
      <w:r w:rsidR="000144B5">
        <w:rPr>
          <w:rFonts w:cs="Arial"/>
          <w:color w:val="000000" w:themeColor="text1"/>
          <w:shd w:val="clear" w:color="auto" w:fill="FFFFFF"/>
        </w:rPr>
        <w:t xml:space="preserve"> oraz wzrokowych </w:t>
      </w:r>
      <w:r w:rsidR="000144B5">
        <w:rPr>
          <w:rFonts w:cs="Arial"/>
          <w:color w:val="000000" w:themeColor="text1"/>
          <w:shd w:val="clear" w:color="auto" w:fill="FFFFFF"/>
        </w:rPr>
        <w:br/>
        <w:t xml:space="preserve">i </w:t>
      </w:r>
      <w:r w:rsidR="009D735B" w:rsidRPr="00BA28A4">
        <w:rPr>
          <w:rFonts w:cs="Arial"/>
          <w:color w:val="000000" w:themeColor="text1"/>
          <w:shd w:val="clear" w:color="auto" w:fill="FFFFFF"/>
        </w:rPr>
        <w:t>słuchowych.</w:t>
      </w:r>
      <w:r w:rsidR="00716532" w:rsidRPr="00BA28A4">
        <w:rPr>
          <w:rFonts w:cs="Arial"/>
          <w:color w:val="000000" w:themeColor="text1"/>
          <w:shd w:val="clear" w:color="auto" w:fill="FFFFFF"/>
        </w:rPr>
        <w:t xml:space="preserve"> </w:t>
      </w:r>
    </w:p>
    <w:p w:rsidR="00530A78" w:rsidRPr="00BA28A4" w:rsidRDefault="00530A78" w:rsidP="00530A78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BA28A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Ładna </w:t>
      </w:r>
      <w:r w:rsidRPr="00BA28A4">
        <w:rPr>
          <w:rFonts w:asciiTheme="minorHAnsi" w:hAnsiTheme="minorHAnsi"/>
          <w:i/>
          <w:color w:val="000000" w:themeColor="text1"/>
          <w:sz w:val="22"/>
          <w:szCs w:val="22"/>
          <w:shd w:val="clear" w:color="auto" w:fill="FFFFFF"/>
        </w:rPr>
        <w:t>s</w:t>
      </w:r>
      <w:r w:rsidRPr="00BA28A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łoneczna pogoda, wspaniały nastrój, urozmaicona trasa i przepiękne miejsca sprawiły, że wycieczka była bardzo udana, a uczestnicy bardzo zadowoleni i szczęśliwi.</w:t>
      </w:r>
    </w:p>
    <w:p w:rsidR="00287F00" w:rsidRPr="00BA28A4" w:rsidRDefault="00A057D4" w:rsidP="009D735B">
      <w:pPr>
        <w:spacing w:after="0"/>
        <w:ind w:firstLine="708"/>
        <w:jc w:val="both"/>
        <w:rPr>
          <w:b/>
          <w:color w:val="000000" w:themeColor="text1"/>
        </w:rPr>
      </w:pPr>
      <w:r w:rsidRPr="00BA28A4">
        <w:rPr>
          <w:rFonts w:cs="Arial"/>
          <w:color w:val="000000" w:themeColor="text1"/>
          <w:shd w:val="clear" w:color="auto" w:fill="FFFFFF"/>
        </w:rPr>
        <w:t>Organizatorem wy</w:t>
      </w:r>
      <w:r w:rsidR="00230963" w:rsidRPr="00BA28A4">
        <w:rPr>
          <w:rFonts w:cs="Arial"/>
          <w:color w:val="000000" w:themeColor="text1"/>
          <w:shd w:val="clear" w:color="auto" w:fill="FFFFFF"/>
        </w:rPr>
        <w:t xml:space="preserve">cieczki było Stowarzyszenie </w:t>
      </w:r>
      <w:proofErr w:type="spellStart"/>
      <w:r w:rsidR="00230963" w:rsidRPr="00BA28A4">
        <w:rPr>
          <w:rFonts w:cs="Arial"/>
          <w:color w:val="000000" w:themeColor="text1"/>
          <w:shd w:val="clear" w:color="auto" w:fill="FFFFFF"/>
        </w:rPr>
        <w:t>Virtus</w:t>
      </w:r>
      <w:proofErr w:type="spellEnd"/>
      <w:r w:rsidR="00230963" w:rsidRPr="00BA28A4">
        <w:rPr>
          <w:rFonts w:cs="Arial"/>
          <w:color w:val="000000" w:themeColor="text1"/>
          <w:shd w:val="clear" w:color="auto" w:fill="FFFFFF"/>
        </w:rPr>
        <w:t>.</w:t>
      </w:r>
      <w:r w:rsidRPr="00BA28A4">
        <w:rPr>
          <w:rFonts w:cs="Arial"/>
          <w:color w:val="000000" w:themeColor="text1"/>
          <w:shd w:val="clear" w:color="auto" w:fill="FFFFFF"/>
        </w:rPr>
        <w:t xml:space="preserve"> W wyc</w:t>
      </w:r>
      <w:r w:rsidR="00F6238C" w:rsidRPr="00BA28A4">
        <w:rPr>
          <w:rFonts w:cs="Arial"/>
          <w:color w:val="000000" w:themeColor="text1"/>
          <w:shd w:val="clear" w:color="auto" w:fill="FFFFFF"/>
        </w:rPr>
        <w:t>ieczce ucze</w:t>
      </w:r>
      <w:r w:rsidR="00066F38" w:rsidRPr="00BA28A4">
        <w:rPr>
          <w:rFonts w:cs="Arial"/>
          <w:color w:val="000000" w:themeColor="text1"/>
          <w:shd w:val="clear" w:color="auto" w:fill="FFFFFF"/>
        </w:rPr>
        <w:t xml:space="preserve">stniczyły </w:t>
      </w:r>
      <w:r w:rsidR="00D00396" w:rsidRPr="00BA28A4">
        <w:rPr>
          <w:rFonts w:cs="Arial"/>
          <w:color w:val="000000" w:themeColor="text1"/>
          <w:shd w:val="clear" w:color="auto" w:fill="FFFFFF"/>
        </w:rPr>
        <w:t xml:space="preserve">łącznie </w:t>
      </w:r>
      <w:r w:rsidR="00230963" w:rsidRPr="00BA28A4">
        <w:rPr>
          <w:rFonts w:cs="Arial"/>
          <w:color w:val="000000" w:themeColor="text1"/>
          <w:shd w:val="clear" w:color="auto" w:fill="FFFFFF"/>
        </w:rPr>
        <w:t>47</w:t>
      </w:r>
      <w:r w:rsidR="00F6238C" w:rsidRPr="00BA28A4">
        <w:rPr>
          <w:rFonts w:cs="Arial"/>
          <w:color w:val="000000" w:themeColor="text1"/>
          <w:shd w:val="clear" w:color="auto" w:fill="FFFFFF"/>
        </w:rPr>
        <w:t xml:space="preserve"> osoby</w:t>
      </w:r>
      <w:r w:rsidRPr="00BA28A4">
        <w:rPr>
          <w:rFonts w:cs="Arial"/>
          <w:color w:val="000000" w:themeColor="text1"/>
          <w:shd w:val="clear" w:color="auto" w:fill="FFFFFF"/>
        </w:rPr>
        <w:t>.</w:t>
      </w:r>
    </w:p>
    <w:p w:rsidR="00A64DB8" w:rsidRPr="00BA28A4" w:rsidRDefault="00A64DB8">
      <w:pPr>
        <w:spacing w:after="0"/>
        <w:jc w:val="both"/>
        <w:rPr>
          <w:color w:val="000000" w:themeColor="text1"/>
        </w:rPr>
      </w:pPr>
    </w:p>
    <w:p w:rsidR="00E92D08" w:rsidRPr="00BA28A4" w:rsidRDefault="00E92D08">
      <w:pPr>
        <w:spacing w:after="0"/>
        <w:jc w:val="both"/>
        <w:rPr>
          <w:color w:val="000000" w:themeColor="text1"/>
        </w:rPr>
      </w:pPr>
    </w:p>
    <w:sectPr w:rsidR="00E92D08" w:rsidRPr="00BA28A4" w:rsidSect="00A64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FA" w:rsidRDefault="00466DFA" w:rsidP="00A64DB8">
      <w:pPr>
        <w:spacing w:after="0" w:line="240" w:lineRule="auto"/>
      </w:pPr>
      <w:r>
        <w:separator/>
      </w:r>
    </w:p>
  </w:endnote>
  <w:endnote w:type="continuationSeparator" w:id="0">
    <w:p w:rsidR="00466DFA" w:rsidRDefault="00466DFA" w:rsidP="00A6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3F" w:rsidRDefault="00457C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3F" w:rsidRDefault="00457C3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3F" w:rsidRDefault="00457C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FA" w:rsidRDefault="00466DFA" w:rsidP="00A64DB8">
      <w:pPr>
        <w:spacing w:after="0" w:line="240" w:lineRule="auto"/>
      </w:pPr>
      <w:r>
        <w:separator/>
      </w:r>
    </w:p>
  </w:footnote>
  <w:footnote w:type="continuationSeparator" w:id="0">
    <w:p w:rsidR="00466DFA" w:rsidRDefault="00466DFA" w:rsidP="00A6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3F" w:rsidRDefault="00457C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8" w:rsidRPr="00AD4F52" w:rsidRDefault="00A64DB8" w:rsidP="00AD4F52">
    <w:pPr>
      <w:tabs>
        <w:tab w:val="left" w:pos="5736"/>
      </w:tabs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b/>
        <w:sz w:val="24"/>
        <w:szCs w:val="26"/>
      </w:rPr>
    </w:pPr>
    <w:r w:rsidRPr="00772345">
      <w:rPr>
        <w:noProof/>
        <w:lang w:eastAsia="pl-PL"/>
      </w:rPr>
      <w:drawing>
        <wp:inline distT="0" distB="0" distL="0" distR="0">
          <wp:extent cx="985962" cy="378455"/>
          <wp:effectExtent l="19050" t="0" r="4638" b="0"/>
          <wp:docPr id="4" name="Obraz 0" descr="Herb-powiatu-nowosadeckiego-z-napisem-po-prawe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 descr="Herb-powiatu-nowosadeckiego-z-napisem-po-prawej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380" cy="37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F52">
      <w:rPr>
        <w:rFonts w:ascii="Calibri" w:hAnsi="Calibri" w:cs="Calibri"/>
        <w:b/>
        <w:sz w:val="24"/>
        <w:szCs w:val="26"/>
      </w:rPr>
      <w:tab/>
    </w:r>
    <w:r w:rsidR="00AD4F52">
      <w:rPr>
        <w:rFonts w:ascii="Calibri" w:hAnsi="Calibri" w:cs="Calibri"/>
        <w:b/>
        <w:sz w:val="24"/>
        <w:szCs w:val="26"/>
      </w:rPr>
      <w:tab/>
    </w:r>
    <w:r w:rsidR="00AD4F52">
      <w:rPr>
        <w:rFonts w:ascii="Calibri" w:hAnsi="Calibri" w:cs="Calibri"/>
        <w:b/>
        <w:sz w:val="24"/>
        <w:szCs w:val="26"/>
      </w:rPr>
      <w:tab/>
    </w:r>
    <w:r w:rsidR="00AD4F52">
      <w:rPr>
        <w:rFonts w:ascii="Calibri" w:hAnsi="Calibri" w:cs="Calibri"/>
        <w:b/>
        <w:sz w:val="24"/>
        <w:szCs w:val="26"/>
      </w:rPr>
      <w:tab/>
    </w:r>
    <w:r w:rsidR="00AD4F52">
      <w:rPr>
        <w:rFonts w:ascii="Calibri" w:hAnsi="Calibri" w:cs="Calibri"/>
        <w:b/>
        <w:noProof/>
        <w:sz w:val="24"/>
        <w:szCs w:val="26"/>
        <w:lang w:eastAsia="pl-PL"/>
      </w:rPr>
      <w:drawing>
        <wp:inline distT="0" distB="0" distL="0" distR="0">
          <wp:extent cx="750498" cy="759650"/>
          <wp:effectExtent l="0" t="0" r="0" b="0"/>
          <wp:docPr id="6" name="Obraz 1" descr="logo stowarzyszenia Virt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warzyszenia Virtus.png"/>
                  <pic:cNvPicPr/>
                </pic:nvPicPr>
                <pic:blipFill>
                  <a:blip r:embed="rId2" cstate="print"/>
                  <a:srcRect b="24545"/>
                  <a:stretch>
                    <a:fillRect/>
                  </a:stretch>
                </pic:blipFill>
                <pic:spPr>
                  <a:xfrm>
                    <a:off x="0" y="0"/>
                    <a:ext cx="753768" cy="76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F52">
      <w:rPr>
        <w:rFonts w:ascii="Calibri" w:hAnsi="Calibri" w:cs="Calibri"/>
        <w:b/>
        <w:sz w:val="24"/>
        <w:szCs w:val="26"/>
      </w:rPr>
      <w:t xml:space="preserve"> </w:t>
    </w:r>
    <w:r w:rsidR="00AD4F52">
      <w:rPr>
        <w:rFonts w:ascii="Calibri" w:hAnsi="Calibri" w:cs="Calibri"/>
        <w:b/>
        <w:noProof/>
        <w:sz w:val="24"/>
        <w:szCs w:val="26"/>
        <w:lang w:eastAsia="pl-PL"/>
      </w:rPr>
      <w:drawing>
        <wp:inline distT="0" distB="0" distL="0" distR="0">
          <wp:extent cx="757114" cy="758093"/>
          <wp:effectExtent l="19050" t="0" r="4886" b="0"/>
          <wp:docPr id="7" name="Obraz 3" descr="logo szkoly_ZS nr 5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koly_ZS nr 5 Sp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168" cy="77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4DB8" w:rsidRDefault="00A64DB8" w:rsidP="00A64DB8">
    <w:pPr>
      <w:spacing w:after="0"/>
    </w:pPr>
    <w:r>
      <w:rPr>
        <w:rFonts w:cs="Calibri"/>
        <w:b/>
        <w:i/>
        <w:color w:val="000000" w:themeColor="text1"/>
      </w:rPr>
      <w:t>Projekt „Muszyńskie ogrody sensoryczne”.</w:t>
    </w:r>
  </w:p>
  <w:p w:rsidR="00A64DB8" w:rsidRDefault="00A64DB8" w:rsidP="00A64DB8">
    <w:pPr>
      <w:spacing w:after="0"/>
    </w:pPr>
    <w:r>
      <w:rPr>
        <w:b/>
        <w:bCs/>
        <w:i/>
        <w:iCs/>
        <w:color w:val="000000" w:themeColor="text1"/>
        <w:shd w:val="clear" w:color="auto" w:fill="FFFFFF"/>
      </w:rPr>
      <w:t xml:space="preserve">Zadanie zrealizowano w ramach konkursu „Kocham </w:t>
    </w:r>
  </w:p>
  <w:p w:rsidR="00A64DB8" w:rsidRDefault="00A64DB8" w:rsidP="00A64DB8">
    <w:pPr>
      <w:spacing w:after="0"/>
    </w:pPr>
    <w:r>
      <w:rPr>
        <w:b/>
        <w:bCs/>
        <w:i/>
        <w:iCs/>
        <w:color w:val="000000" w:themeColor="text1"/>
        <w:shd w:val="clear" w:color="auto" w:fill="FFFFFF"/>
      </w:rPr>
      <w:t>SĄDECKIE” przy wsparciu finansowym Powiatu</w:t>
    </w:r>
  </w:p>
  <w:p w:rsidR="00A64DB8" w:rsidRPr="00A64DB8" w:rsidRDefault="00A64DB8" w:rsidP="00A64DB8">
    <w:pPr>
      <w:spacing w:after="0"/>
      <w:rPr>
        <w:b/>
        <w:bCs/>
        <w:i/>
        <w:iCs/>
        <w:color w:val="000000" w:themeColor="text1"/>
        <w:shd w:val="clear" w:color="auto" w:fill="FFFFFF"/>
      </w:rPr>
    </w:pPr>
    <w:r>
      <w:rPr>
        <w:b/>
        <w:bCs/>
        <w:i/>
        <w:iCs/>
        <w:color w:val="000000" w:themeColor="text1"/>
        <w:shd w:val="clear" w:color="auto" w:fill="FFFFFF"/>
      </w:rPr>
      <w:t xml:space="preserve"> Nowosądeckiego.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3F" w:rsidRDefault="00457C3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057D4"/>
    <w:rsid w:val="000144B5"/>
    <w:rsid w:val="00066F38"/>
    <w:rsid w:val="00094483"/>
    <w:rsid w:val="000A4B66"/>
    <w:rsid w:val="000C30D8"/>
    <w:rsid w:val="00117FB9"/>
    <w:rsid w:val="001E29E3"/>
    <w:rsid w:val="00230963"/>
    <w:rsid w:val="00241465"/>
    <w:rsid w:val="00246AD3"/>
    <w:rsid w:val="00287F00"/>
    <w:rsid w:val="002B3B7B"/>
    <w:rsid w:val="00457C3F"/>
    <w:rsid w:val="00466DFA"/>
    <w:rsid w:val="004B2A59"/>
    <w:rsid w:val="0050073D"/>
    <w:rsid w:val="00516930"/>
    <w:rsid w:val="00530A78"/>
    <w:rsid w:val="005C2B75"/>
    <w:rsid w:val="005F5AE1"/>
    <w:rsid w:val="006D543D"/>
    <w:rsid w:val="00716532"/>
    <w:rsid w:val="0077763F"/>
    <w:rsid w:val="007C3A07"/>
    <w:rsid w:val="00856020"/>
    <w:rsid w:val="008A1A09"/>
    <w:rsid w:val="008C5188"/>
    <w:rsid w:val="00917925"/>
    <w:rsid w:val="009D735B"/>
    <w:rsid w:val="00A057D4"/>
    <w:rsid w:val="00A64DB8"/>
    <w:rsid w:val="00AD4F52"/>
    <w:rsid w:val="00B96D15"/>
    <w:rsid w:val="00BA28A4"/>
    <w:rsid w:val="00BF091D"/>
    <w:rsid w:val="00C0495E"/>
    <w:rsid w:val="00C54E65"/>
    <w:rsid w:val="00D00396"/>
    <w:rsid w:val="00E03913"/>
    <w:rsid w:val="00E322C6"/>
    <w:rsid w:val="00E47C8C"/>
    <w:rsid w:val="00E7702F"/>
    <w:rsid w:val="00E92D08"/>
    <w:rsid w:val="00EA0FE3"/>
    <w:rsid w:val="00F16616"/>
    <w:rsid w:val="00F5418F"/>
    <w:rsid w:val="00F6238C"/>
    <w:rsid w:val="00F9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057D4"/>
    <w:rPr>
      <w:i/>
      <w:iCs/>
    </w:rPr>
  </w:style>
  <w:style w:type="paragraph" w:customStyle="1" w:styleId="spsize">
    <w:name w:val="sp_size"/>
    <w:basedOn w:val="Normalny"/>
    <w:rsid w:val="00EA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F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0FE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3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A6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64DB8"/>
  </w:style>
  <w:style w:type="paragraph" w:styleId="Stopka">
    <w:name w:val="footer"/>
    <w:basedOn w:val="Normalny"/>
    <w:link w:val="StopkaZnak"/>
    <w:uiPriority w:val="99"/>
    <w:semiHidden/>
    <w:unhideWhenUsed/>
    <w:rsid w:val="00A6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DB8"/>
  </w:style>
  <w:style w:type="paragraph" w:styleId="Tekstdymka">
    <w:name w:val="Balloon Text"/>
    <w:basedOn w:val="Normalny"/>
    <w:link w:val="TekstdymkaZnak"/>
    <w:uiPriority w:val="99"/>
    <w:semiHidden/>
    <w:unhideWhenUsed/>
    <w:rsid w:val="00A6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2022-10-23T19:03:00Z</dcterms:created>
  <dcterms:modified xsi:type="dcterms:W3CDTF">2022-10-23T19:10:00Z</dcterms:modified>
</cp:coreProperties>
</file>